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24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ANEXO I: SOLICITUD DE CAMBIO DE GRUPO DE PRÁCTICAS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b w:val="1"/>
          <w:bCs w:val="1"/>
          <w:color w:val="6ca62c"/>
        </w:rPr>
      </w:pPr>
      <w:r w:rsidDel="00000000" w:rsidR="00000000" w:rsidRPr="00000000">
        <w:rPr>
          <w:b w:val="1"/>
          <w:bCs w:val="1"/>
          <w:color w:val="6ca62c"/>
          <w:rtl w:val="0"/>
        </w:rPr>
        <w:t xml:space="preserve">Grado en Ciencias de la Actividad Física y del Deporte</w:t>
      </w:r>
    </w:p>
    <w:p w:rsidR="00000000" w:rsidDel="00000000" w:rsidP="00000000" w:rsidRDefault="00000000" w:rsidRPr="00000000" w14:paraId="00000003">
      <w:pPr>
        <w:spacing w:after="120" w:before="240" w:line="240" w:lineRule="auto"/>
        <w:ind w:left="284" w:firstLine="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DATOS DEL SOLICITANTE</w:t>
      </w:r>
    </w:p>
    <w:tbl>
      <w:tblPr>
        <w:tblStyle w:val="Table1"/>
        <w:tblW w:w="848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72"/>
        <w:gridCol w:w="992"/>
        <w:gridCol w:w="4524"/>
        <w:tblGridChange w:id="0">
          <w:tblGrid>
            <w:gridCol w:w="2972"/>
            <w:gridCol w:w="992"/>
            <w:gridCol w:w="4524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04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Nombre: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005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Apellidos: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07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DNI: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008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Correo electrónico: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……………….@estudianes.unileon.es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ffffff" w:val="clear"/>
          </w:tcPr>
          <w:p w:rsidR="00000000" w:rsidDel="00000000" w:rsidP="00000000" w:rsidRDefault="00000000" w:rsidRPr="00000000" w14:paraId="0000000A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Curso en el que está matriculado: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0C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Coordinador/a de curso: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spacing w:after="0" w:before="360" w:lineRule="auto"/>
        <w:ind w:left="284" w:firstLine="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EXPONE</w:t>
      </w:r>
    </w:p>
    <w:p w:rsidR="00000000" w:rsidDel="00000000" w:rsidP="00000000" w:rsidRDefault="00000000" w:rsidRPr="00000000" w14:paraId="0000000E">
      <w:pPr>
        <w:spacing w:after="0" w:lineRule="auto"/>
        <w:ind w:left="284" w:right="284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Que, estando matriculado/a en el Grado en Ciencias de la Actividad Física y del Deporte de la Universidad de León, al cumplir el criterio que se señala a continuación:</w:t>
      </w:r>
    </w:p>
    <w:bookmarkStart w:colFirst="0" w:colLast="0" w:name="bookmark=id.bwr66doo3w5m" w:id="0"/>
    <w:bookmarkEnd w:id="0"/>
    <w:p w:rsidR="00000000" w:rsidDel="00000000" w:rsidP="00000000" w:rsidRDefault="00000000" w:rsidRPr="00000000" w14:paraId="0000000F">
      <w:pPr>
        <w:spacing w:after="0" w:before="60" w:line="240" w:lineRule="auto"/>
        <w:ind w:left="852" w:hanging="284"/>
        <w:jc w:val="both"/>
        <w:rPr>
          <w:color w:val="000000"/>
          <w:sz w:val="18"/>
          <w:szCs w:val="18"/>
        </w:rPr>
      </w:pPr>
      <w:r w:rsidDel="00000000" w:rsidR="00000000" w:rsidRPr="00000000">
        <w:rPr>
          <w:color w:val="000000"/>
          <w:sz w:val="18"/>
          <w:szCs w:val="18"/>
          <w:rtl w:val="0"/>
        </w:rPr>
        <w:t xml:space="preserve">☐ Permuta entre estudiantes.</w:t>
      </w:r>
    </w:p>
    <w:p w:rsidR="00000000" w:rsidDel="00000000" w:rsidP="00000000" w:rsidRDefault="00000000" w:rsidRPr="00000000" w14:paraId="00000010">
      <w:pPr>
        <w:spacing w:after="0" w:before="60" w:line="240" w:lineRule="auto"/>
        <w:ind w:left="852" w:hanging="284"/>
        <w:jc w:val="both"/>
        <w:rPr>
          <w:color w:val="000000"/>
          <w:sz w:val="18"/>
          <w:szCs w:val="18"/>
        </w:rPr>
      </w:pPr>
      <w:r w:rsidDel="00000000" w:rsidR="00000000" w:rsidRPr="00000000">
        <w:rPr>
          <w:color w:val="000000"/>
          <w:sz w:val="18"/>
          <w:szCs w:val="18"/>
          <w:rtl w:val="0"/>
        </w:rPr>
        <w:t xml:space="preserve">☐ Deportistas de alto nivel o rendimiento (acreditados).</w:t>
      </w:r>
    </w:p>
    <w:bookmarkStart w:colFirst="0" w:colLast="0" w:name="bookmark=id.433bnv21376i" w:id="1"/>
    <w:bookmarkEnd w:id="1"/>
    <w:p w:rsidR="00000000" w:rsidDel="00000000" w:rsidP="00000000" w:rsidRDefault="00000000" w:rsidRPr="00000000" w14:paraId="00000011">
      <w:pPr>
        <w:spacing w:after="0" w:before="60" w:line="240" w:lineRule="auto"/>
        <w:ind w:left="852" w:hanging="284"/>
        <w:jc w:val="both"/>
        <w:rPr>
          <w:color w:val="000000"/>
          <w:sz w:val="18"/>
          <w:szCs w:val="18"/>
        </w:rPr>
      </w:pPr>
      <w:r w:rsidDel="00000000" w:rsidR="00000000" w:rsidRPr="00000000">
        <w:rPr>
          <w:color w:val="000000"/>
          <w:sz w:val="18"/>
          <w:szCs w:val="18"/>
          <w:rtl w:val="0"/>
        </w:rPr>
        <w:t xml:space="preserve">☐ Contrato laboral, con acreditación de incompatibilidad horaria</w:t>
      </w:r>
      <w:r w:rsidDel="00000000" w:rsidR="00000000" w:rsidRPr="00000000">
        <w:rPr>
          <w:sz w:val="18"/>
          <w:szCs w:val="18"/>
          <w:rtl w:val="0"/>
        </w:rPr>
        <w:t xml:space="preserve">.</w:t>
      </w:r>
      <w:r w:rsidDel="00000000" w:rsidR="00000000" w:rsidRPr="00000000">
        <w:rPr>
          <w:rtl w:val="0"/>
        </w:rPr>
      </w:r>
    </w:p>
    <w:bookmarkStart w:colFirst="0" w:colLast="0" w:name="bookmark=id.n1vb06lacdcl" w:id="2"/>
    <w:bookmarkEnd w:id="2"/>
    <w:p w:rsidR="00000000" w:rsidDel="00000000" w:rsidP="00000000" w:rsidRDefault="00000000" w:rsidRPr="00000000" w14:paraId="00000012">
      <w:pPr>
        <w:spacing w:after="0" w:before="60" w:line="240" w:lineRule="auto"/>
        <w:ind w:left="852" w:hanging="284"/>
        <w:jc w:val="both"/>
        <w:rPr>
          <w:color w:val="000000"/>
          <w:sz w:val="18"/>
          <w:szCs w:val="18"/>
        </w:rPr>
      </w:pPr>
      <w:r w:rsidDel="00000000" w:rsidR="00000000" w:rsidRPr="00000000">
        <w:rPr>
          <w:color w:val="000000"/>
          <w:sz w:val="18"/>
          <w:szCs w:val="18"/>
          <w:rtl w:val="0"/>
        </w:rPr>
        <w:t xml:space="preserve">☐ Programas de movilidad ULE.</w:t>
      </w:r>
    </w:p>
    <w:bookmarkStart w:colFirst="0" w:colLast="0" w:name="bookmark=id.u96xuysjiy6d" w:id="3"/>
    <w:bookmarkEnd w:id="3"/>
    <w:p w:rsidR="00000000" w:rsidDel="00000000" w:rsidP="00000000" w:rsidRDefault="00000000" w:rsidRPr="00000000" w14:paraId="00000013">
      <w:pPr>
        <w:spacing w:after="0" w:before="60" w:line="240" w:lineRule="auto"/>
        <w:ind w:left="852" w:hanging="284"/>
        <w:jc w:val="both"/>
        <w:rPr>
          <w:color w:val="000000"/>
          <w:sz w:val="18"/>
          <w:szCs w:val="18"/>
        </w:rPr>
      </w:pPr>
      <w:r w:rsidDel="00000000" w:rsidR="00000000" w:rsidRPr="00000000">
        <w:rPr>
          <w:color w:val="000000"/>
          <w:sz w:val="18"/>
          <w:szCs w:val="18"/>
          <w:rtl w:val="0"/>
        </w:rPr>
        <w:t xml:space="preserve">☐ Acceso por estudios universitarios previos totales o parciales (no Grados Superiores).</w:t>
      </w:r>
    </w:p>
    <w:bookmarkStart w:colFirst="0" w:colLast="0" w:name="bookmark=id.2ncfhm4i6oz3" w:id="4"/>
    <w:bookmarkEnd w:id="4"/>
    <w:p w:rsidR="00000000" w:rsidDel="00000000" w:rsidP="00000000" w:rsidRDefault="00000000" w:rsidRPr="00000000" w14:paraId="00000014">
      <w:pPr>
        <w:spacing w:after="0" w:before="60" w:line="240" w:lineRule="auto"/>
        <w:ind w:left="852" w:hanging="284"/>
        <w:jc w:val="both"/>
        <w:rPr>
          <w:color w:val="000000"/>
          <w:sz w:val="18"/>
          <w:szCs w:val="18"/>
        </w:rPr>
      </w:pPr>
      <w:r w:rsidDel="00000000" w:rsidR="00000000" w:rsidRPr="00000000">
        <w:rPr>
          <w:color w:val="000000"/>
          <w:sz w:val="18"/>
          <w:szCs w:val="18"/>
          <w:rtl w:val="0"/>
        </w:rPr>
        <w:t xml:space="preserve">☐ Asignatura en 2ª o 3ª matrícula, para compatibilizar los horarios y continuar con materias de otros cursos.</w:t>
      </w:r>
    </w:p>
    <w:bookmarkStart w:colFirst="0" w:colLast="0" w:name="bookmark=id.oaslc8x9pkq" w:id="5"/>
    <w:bookmarkEnd w:id="5"/>
    <w:p w:rsidR="00000000" w:rsidDel="00000000" w:rsidP="00000000" w:rsidRDefault="00000000" w:rsidRPr="00000000" w14:paraId="00000015">
      <w:pPr>
        <w:spacing w:after="0" w:before="60" w:line="240" w:lineRule="auto"/>
        <w:ind w:left="852" w:hanging="284"/>
        <w:jc w:val="both"/>
        <w:rPr>
          <w:color w:val="000000"/>
          <w:sz w:val="18"/>
          <w:szCs w:val="18"/>
        </w:rPr>
      </w:pPr>
      <w:r w:rsidDel="00000000" w:rsidR="00000000" w:rsidRPr="00000000">
        <w:rPr>
          <w:color w:val="000000"/>
          <w:sz w:val="18"/>
          <w:szCs w:val="18"/>
          <w:rtl w:val="0"/>
        </w:rPr>
        <w:t xml:space="preserve">☐ Otras circunstancias excepcionales (deberán ser valoradas por la Comisión de Grado de la FCAFD).</w:t>
      </w:r>
    </w:p>
    <w:p w:rsidR="00000000" w:rsidDel="00000000" w:rsidP="00000000" w:rsidRDefault="00000000" w:rsidRPr="00000000" w14:paraId="00000016">
      <w:pPr>
        <w:spacing w:after="0" w:before="240" w:lineRule="auto"/>
        <w:ind w:left="567" w:right="284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Documentación que adjunta para acreditar lo anteriormente señalado:</w:t>
      </w:r>
    </w:p>
    <w:tbl>
      <w:tblPr>
        <w:tblStyle w:val="Table2"/>
        <w:tblW w:w="820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209"/>
        <w:tblGridChange w:id="0">
          <w:tblGrid>
            <w:gridCol w:w="8209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17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Documentación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(Documentos oficiales: BOE, BOCYL, Contrato, Matrícula, etc.)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8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spacing w:after="0" w:before="360" w:lineRule="auto"/>
        <w:ind w:left="284" w:firstLine="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SOLICITA</w:t>
      </w:r>
    </w:p>
    <w:p w:rsidR="00000000" w:rsidDel="00000000" w:rsidP="00000000" w:rsidRDefault="00000000" w:rsidRPr="00000000" w14:paraId="0000001B">
      <w:pPr>
        <w:spacing w:after="0" w:lineRule="auto"/>
        <w:ind w:left="284" w:right="284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Cambiar de grupo en las siguientes asignaturas, con la información que a continuación se recoge: </w:t>
      </w:r>
    </w:p>
    <w:tbl>
      <w:tblPr>
        <w:tblStyle w:val="Table3"/>
        <w:tblW w:w="906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12"/>
        <w:gridCol w:w="785"/>
        <w:gridCol w:w="709"/>
        <w:gridCol w:w="709"/>
        <w:gridCol w:w="2268"/>
        <w:gridCol w:w="1979"/>
        <w:tblGridChange w:id="0">
          <w:tblGrid>
            <w:gridCol w:w="2612"/>
            <w:gridCol w:w="785"/>
            <w:gridCol w:w="709"/>
            <w:gridCol w:w="709"/>
            <w:gridCol w:w="2268"/>
            <w:gridCol w:w="1979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Asignatura de cambio (curso)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Semestre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Grupo origen</w:t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B1 y B3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Grupo destino</w:t>
            </w:r>
          </w:p>
          <w:p w:rsidR="00000000" w:rsidDel="00000000" w:rsidP="00000000" w:rsidRDefault="00000000" w:rsidRPr="00000000" w14:paraId="00000021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B1 y B3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Asignatura en conflicto (curso)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Estudiante permuta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24">
            <w:pPr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2A">
            <w:pPr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30">
            <w:pPr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36">
            <w:pPr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3C">
            <w:pPr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42">
            <w:pPr>
              <w:jc w:val="both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León, a ……. de …………………………… de 20__</w:t>
      </w:r>
    </w:p>
    <w:p w:rsidR="00000000" w:rsidDel="00000000" w:rsidP="00000000" w:rsidRDefault="00000000" w:rsidRPr="00000000" w14:paraId="0000004A">
      <w:pPr>
        <w:spacing w:after="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(Firma*)</w:t>
      </w:r>
    </w:p>
    <w:p w:rsidR="00000000" w:rsidDel="00000000" w:rsidP="00000000" w:rsidRDefault="00000000" w:rsidRPr="00000000" w14:paraId="0000004B">
      <w:pPr>
        <w:spacing w:after="0" w:lineRule="auto"/>
        <w:jc w:val="center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* En el supuesto de permuta, este documento deberá entregarse firmado por los dos estudiantes</w:t>
      </w:r>
    </w:p>
    <w:p w:rsidR="00000000" w:rsidDel="00000000" w:rsidP="00000000" w:rsidRDefault="00000000" w:rsidRPr="00000000" w14:paraId="0000004C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jc w:val="center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Att.: Sr./Sra. Coordinador/a de curso _______ del Grado en CAFyD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5" w:top="2694" w:left="1418" w:right="1133" w:header="708" w:footer="53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keepNext w:val="0"/>
      <w:keepLines w:val="0"/>
      <w:pageBreakBefore w:val="0"/>
      <w:widowControl w:val="1"/>
      <w:pBdr>
        <w:top w:color="5ac230" w:space="1" w:sz="4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60" w:before="0" w:line="240" w:lineRule="auto"/>
      <w:ind w:left="0" w:right="0" w:firstLine="0"/>
      <w:jc w:val="center"/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Facultad de Ciencias de la Actividad Física y del Deporte  </w:t>
    </w:r>
    <w:r w:rsidDel="00000000" w:rsidR="00000000" w:rsidRPr="00000000"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5ac230"/>
        <w:sz w:val="18"/>
        <w:szCs w:val="18"/>
        <w:u w:val="none"/>
        <w:shd w:fill="auto" w:val="clear"/>
        <w:vertAlign w:val="baseline"/>
        <w:rtl w:val="0"/>
      </w:rPr>
      <w:t xml:space="preserve">|</w:t>
    </w:r>
    <w:r w:rsidDel="00000000" w:rsidR="00000000" w:rsidRPr="00000000"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 Universidad de León</w:t>
    </w:r>
  </w:p>
  <w:p w:rsidR="00000000" w:rsidDel="00000000" w:rsidP="00000000" w:rsidRDefault="00000000" w:rsidRPr="00000000" w14:paraId="0000005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80808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808080"/>
        <w:sz w:val="16"/>
        <w:szCs w:val="16"/>
        <w:u w:val="none"/>
        <w:shd w:fill="auto" w:val="clear"/>
        <w:vertAlign w:val="baseline"/>
        <w:rtl w:val="0"/>
      </w:rPr>
      <w:t xml:space="preserve">Campus de Vegazana s/n 24007 León  </w:t>
    </w:r>
    <w:r w:rsidDel="00000000" w:rsidR="00000000" w:rsidRPr="00000000"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5ac230"/>
        <w:sz w:val="16"/>
        <w:szCs w:val="16"/>
        <w:u w:val="none"/>
        <w:shd w:fill="auto" w:val="clear"/>
        <w:vertAlign w:val="baseline"/>
        <w:rtl w:val="0"/>
      </w:rPr>
      <w:t xml:space="preserve">|</w:t>
    </w:r>
    <w:r w:rsidDel="00000000" w:rsidR="00000000" w:rsidRPr="00000000"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808080"/>
        <w:sz w:val="16"/>
        <w:szCs w:val="16"/>
        <w:u w:val="none"/>
        <w:shd w:fill="auto" w:val="clear"/>
        <w:vertAlign w:val="baseline"/>
        <w:rtl w:val="0"/>
      </w:rPr>
      <w:t xml:space="preserve">  fcdadm@unileon.es  </w:t>
    </w:r>
    <w:r w:rsidDel="00000000" w:rsidR="00000000" w:rsidRPr="00000000"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5ac230"/>
        <w:sz w:val="16"/>
        <w:szCs w:val="16"/>
        <w:u w:val="none"/>
        <w:shd w:fill="auto" w:val="clear"/>
        <w:vertAlign w:val="baseline"/>
        <w:rtl w:val="0"/>
      </w:rPr>
      <w:t xml:space="preserve">|</w:t>
    </w:r>
    <w:r w:rsidDel="00000000" w:rsidR="00000000" w:rsidRPr="00000000"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808080"/>
        <w:sz w:val="16"/>
        <w:szCs w:val="16"/>
        <w:u w:val="none"/>
        <w:shd w:fill="auto" w:val="clear"/>
        <w:vertAlign w:val="baseline"/>
        <w:rtl w:val="0"/>
      </w:rPr>
      <w:t xml:space="preserve">  www.fcafd.com  </w:t>
    </w:r>
    <w:r w:rsidDel="00000000" w:rsidR="00000000" w:rsidRPr="00000000"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5ac230"/>
        <w:sz w:val="16"/>
        <w:szCs w:val="16"/>
        <w:u w:val="none"/>
        <w:shd w:fill="auto" w:val="clear"/>
        <w:vertAlign w:val="baseline"/>
        <w:rtl w:val="0"/>
      </w:rPr>
      <w:t xml:space="preserve">|</w:t>
    </w:r>
    <w:r w:rsidDel="00000000" w:rsidR="00000000" w:rsidRPr="00000000"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808080"/>
        <w:sz w:val="16"/>
        <w:szCs w:val="16"/>
        <w:u w:val="none"/>
        <w:shd w:fill="auto" w:val="clear"/>
        <w:vertAlign w:val="baseline"/>
        <w:rtl w:val="0"/>
      </w:rPr>
      <w:t xml:space="preserve">  Tlf.: 0034 987 293 000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-367029</wp:posOffset>
          </wp:positionH>
          <wp:positionV relativeFrom="paragraph">
            <wp:posOffset>-64445</wp:posOffset>
          </wp:positionV>
          <wp:extent cx="2101052" cy="1096679"/>
          <wp:effectExtent b="0" l="0" r="0" t="0"/>
          <wp:wrapNone/>
          <wp:docPr descr="Imagen que contiene Aplicación&#10;&#10;Descripción generada automáticamente" id="2141532374" name="image2.png"/>
          <a:graphic>
            <a:graphicData uri="http://schemas.openxmlformats.org/drawingml/2006/picture">
              <pic:pic>
                <pic:nvPicPr>
                  <pic:cNvPr descr="Imagen que contiene Aplicación&#10;&#10;Descripción generada automáticamente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01052" cy="109667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4913630</wp:posOffset>
          </wp:positionH>
          <wp:positionV relativeFrom="paragraph">
            <wp:posOffset>8502</wp:posOffset>
          </wp:positionV>
          <wp:extent cx="1146309" cy="843147"/>
          <wp:effectExtent b="0" l="0" r="0" t="0"/>
          <wp:wrapNone/>
          <wp:docPr descr="Forma&#10;&#10;El contenido generado por IA puede ser incorrecto." id="2141532373" name="image1.png"/>
          <a:graphic>
            <a:graphicData uri="http://schemas.openxmlformats.org/drawingml/2006/picture">
              <pic:pic>
                <pic:nvPicPr>
                  <pic:cNvPr descr="Forma&#10;&#10;El contenido generado por IA puede ser incorrecto.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46309" cy="84314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60" w:line="240" w:lineRule="auto"/>
      <w:ind w:left="0" w:right="-142" w:firstLine="0"/>
      <w:jc w:val="right"/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Facultad de Ciencias de la Actividad Física y del Deporte</w:t>
    </w:r>
  </w:p>
  <w:p w:rsidR="00000000" w:rsidDel="00000000" w:rsidP="00000000" w:rsidRDefault="00000000" w:rsidRPr="00000000" w14:paraId="0000005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60" w:line="240" w:lineRule="auto"/>
      <w:ind w:left="0" w:right="-142" w:firstLine="0"/>
      <w:jc w:val="right"/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Aprobado Junta de Facultad: 17/07/2020 | Modificado Consejo Docente: 08/09/2025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mbria" w:cs="Cambria" w:eastAsia="Cambria" w:hAnsi="Cambria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Prrafodelista">
    <w:name w:val="List Paragraph"/>
    <w:basedOn w:val="Normal"/>
    <w:uiPriority w:val="34"/>
    <w:qFormat w:val="1"/>
    <w:rsid w:val="0073484C"/>
    <w:pPr>
      <w:ind w:left="720"/>
      <w:contextualSpacing w:val="1"/>
    </w:p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8A3CE8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8A3CE8"/>
    <w:rPr>
      <w:rFonts w:ascii="Tahoma" w:cs="Tahoma" w:hAnsi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 w:val="1"/>
    <w:rsid w:val="008A3CE8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8A3CE8"/>
  </w:style>
  <w:style w:type="paragraph" w:styleId="Piedepgina">
    <w:name w:val="footer"/>
    <w:basedOn w:val="Normal"/>
    <w:link w:val="PiedepginaCar"/>
    <w:unhideWhenUsed w:val="1"/>
    <w:rsid w:val="008A3CE8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8A3CE8"/>
  </w:style>
  <w:style w:type="paragraph" w:styleId="INDICENivel1" w:customStyle="1">
    <w:name w:val="INDICE Nivel 1"/>
    <w:basedOn w:val="Normal"/>
    <w:link w:val="INDICENivel1Car"/>
    <w:qFormat w:val="1"/>
    <w:rsid w:val="003E3A99"/>
    <w:pPr>
      <w:pBdr>
        <w:top w:color="002060" w:space="1" w:sz="4" w:val="single"/>
        <w:bottom w:color="002060" w:space="1" w:sz="4" w:val="single"/>
      </w:pBdr>
      <w:spacing w:after="0" w:before="360"/>
      <w:jc w:val="both"/>
    </w:pPr>
    <w:rPr>
      <w:b w:val="1"/>
      <w:caps w:val="1"/>
      <w:color w:val="002060"/>
    </w:rPr>
  </w:style>
  <w:style w:type="paragraph" w:styleId="INDICENivel2" w:customStyle="1">
    <w:name w:val="INDICE Nivel 2"/>
    <w:basedOn w:val="Normal"/>
    <w:link w:val="INDICENivel2Car"/>
    <w:qFormat w:val="1"/>
    <w:rsid w:val="003E3A99"/>
    <w:pPr>
      <w:pBdr>
        <w:bottom w:color="002060" w:space="1" w:sz="4" w:val="single"/>
      </w:pBdr>
      <w:spacing w:after="120" w:before="360" w:line="240" w:lineRule="auto"/>
      <w:jc w:val="both"/>
    </w:pPr>
    <w:rPr>
      <w:b w:val="1"/>
      <w:color w:val="002060"/>
    </w:rPr>
  </w:style>
  <w:style w:type="character" w:styleId="INDICENivel1Car" w:customStyle="1">
    <w:name w:val="INDICE Nivel 1 Car"/>
    <w:basedOn w:val="Fuentedeprrafopredeter"/>
    <w:link w:val="INDICENivel1"/>
    <w:rsid w:val="003E3A99"/>
    <w:rPr>
      <w:b w:val="1"/>
      <w:caps w:val="1"/>
      <w:color w:val="002060"/>
    </w:rPr>
  </w:style>
  <w:style w:type="table" w:styleId="Tablaconcuadrcula">
    <w:name w:val="Table Grid"/>
    <w:basedOn w:val="Tablanormal"/>
    <w:uiPriority w:val="39"/>
    <w:rsid w:val="00E6584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INDICENivel2Car" w:customStyle="1">
    <w:name w:val="INDICE Nivel 2 Car"/>
    <w:basedOn w:val="Fuentedeprrafopredeter"/>
    <w:link w:val="INDICENivel2"/>
    <w:rsid w:val="003E3A99"/>
    <w:rPr>
      <w:b w:val="1"/>
      <w:color w:val="002060"/>
    </w:rPr>
  </w:style>
  <w:style w:type="paragraph" w:styleId="ndice3">
    <w:name w:val="index 3"/>
    <w:basedOn w:val="Normal"/>
    <w:next w:val="Normal"/>
    <w:autoRedefine w:val="1"/>
    <w:uiPriority w:val="99"/>
    <w:unhideWhenUsed w:val="1"/>
    <w:rsid w:val="00AC4800"/>
    <w:pPr>
      <w:spacing w:after="0"/>
      <w:ind w:left="660" w:hanging="220"/>
    </w:pPr>
    <w:rPr>
      <w:sz w:val="18"/>
      <w:szCs w:val="18"/>
    </w:rPr>
  </w:style>
  <w:style w:type="paragraph" w:styleId="ndice1">
    <w:name w:val="index 1"/>
    <w:aliases w:val="Nivel1"/>
    <w:basedOn w:val="INDICENivel1"/>
    <w:next w:val="INDICENivel2"/>
    <w:autoRedefine w:val="1"/>
    <w:uiPriority w:val="99"/>
    <w:unhideWhenUsed w:val="1"/>
    <w:rsid w:val="00B270F0"/>
    <w:pPr>
      <w:pBdr>
        <w:top w:color="auto" w:space="0" w:sz="0" w:val="none"/>
        <w:bottom w:color="auto" w:space="0" w:sz="0" w:val="none"/>
      </w:pBdr>
      <w:spacing w:before="0"/>
      <w:ind w:left="220" w:hanging="220"/>
      <w:jc w:val="left"/>
    </w:pPr>
    <w:rPr>
      <w:b w:val="0"/>
      <w:caps w:val="0"/>
      <w:sz w:val="18"/>
      <w:szCs w:val="18"/>
    </w:rPr>
  </w:style>
  <w:style w:type="paragraph" w:styleId="ndice2">
    <w:name w:val="index 2"/>
    <w:aliases w:val="Nivel2"/>
    <w:basedOn w:val="INDICENivel2"/>
    <w:next w:val="Normal"/>
    <w:autoRedefine w:val="1"/>
    <w:uiPriority w:val="99"/>
    <w:unhideWhenUsed w:val="1"/>
    <w:rsid w:val="00B270F0"/>
    <w:pPr>
      <w:pBdr>
        <w:bottom w:color="auto" w:space="0" w:sz="0" w:val="none"/>
      </w:pBdr>
      <w:spacing w:after="0" w:before="0" w:line="276" w:lineRule="auto"/>
      <w:ind w:left="440" w:hanging="220"/>
      <w:jc w:val="left"/>
    </w:pPr>
    <w:rPr>
      <w:b w:val="0"/>
      <w:sz w:val="18"/>
      <w:szCs w:val="18"/>
    </w:rPr>
  </w:style>
  <w:style w:type="paragraph" w:styleId="ndice4">
    <w:name w:val="index 4"/>
    <w:basedOn w:val="Normal"/>
    <w:next w:val="Normal"/>
    <w:autoRedefine w:val="1"/>
    <w:uiPriority w:val="99"/>
    <w:unhideWhenUsed w:val="1"/>
    <w:rsid w:val="00AC4800"/>
    <w:pPr>
      <w:spacing w:after="0"/>
      <w:ind w:left="880" w:hanging="220"/>
    </w:pPr>
    <w:rPr>
      <w:sz w:val="18"/>
      <w:szCs w:val="18"/>
    </w:rPr>
  </w:style>
  <w:style w:type="paragraph" w:styleId="ndice5">
    <w:name w:val="index 5"/>
    <w:basedOn w:val="Normal"/>
    <w:next w:val="Normal"/>
    <w:autoRedefine w:val="1"/>
    <w:uiPriority w:val="99"/>
    <w:unhideWhenUsed w:val="1"/>
    <w:rsid w:val="00AC4800"/>
    <w:pPr>
      <w:spacing w:after="0"/>
      <w:ind w:left="1100" w:hanging="220"/>
    </w:pPr>
    <w:rPr>
      <w:sz w:val="18"/>
      <w:szCs w:val="18"/>
    </w:rPr>
  </w:style>
  <w:style w:type="paragraph" w:styleId="ndice6">
    <w:name w:val="index 6"/>
    <w:basedOn w:val="Normal"/>
    <w:next w:val="Normal"/>
    <w:autoRedefine w:val="1"/>
    <w:uiPriority w:val="99"/>
    <w:unhideWhenUsed w:val="1"/>
    <w:rsid w:val="00AC4800"/>
    <w:pPr>
      <w:spacing w:after="0"/>
      <w:ind w:left="1320" w:hanging="220"/>
    </w:pPr>
    <w:rPr>
      <w:sz w:val="18"/>
      <w:szCs w:val="18"/>
    </w:rPr>
  </w:style>
  <w:style w:type="paragraph" w:styleId="ndice7">
    <w:name w:val="index 7"/>
    <w:basedOn w:val="Normal"/>
    <w:next w:val="Normal"/>
    <w:autoRedefine w:val="1"/>
    <w:uiPriority w:val="99"/>
    <w:unhideWhenUsed w:val="1"/>
    <w:rsid w:val="00AC4800"/>
    <w:pPr>
      <w:spacing w:after="0"/>
      <w:ind w:left="1540" w:hanging="220"/>
    </w:pPr>
    <w:rPr>
      <w:sz w:val="18"/>
      <w:szCs w:val="18"/>
    </w:rPr>
  </w:style>
  <w:style w:type="paragraph" w:styleId="ndice8">
    <w:name w:val="index 8"/>
    <w:basedOn w:val="Normal"/>
    <w:next w:val="Normal"/>
    <w:autoRedefine w:val="1"/>
    <w:uiPriority w:val="99"/>
    <w:unhideWhenUsed w:val="1"/>
    <w:rsid w:val="00AC4800"/>
    <w:pPr>
      <w:spacing w:after="0"/>
      <w:ind w:left="1760" w:hanging="220"/>
    </w:pPr>
    <w:rPr>
      <w:sz w:val="18"/>
      <w:szCs w:val="18"/>
    </w:rPr>
  </w:style>
  <w:style w:type="paragraph" w:styleId="ndice9">
    <w:name w:val="index 9"/>
    <w:basedOn w:val="Normal"/>
    <w:next w:val="Normal"/>
    <w:autoRedefine w:val="1"/>
    <w:uiPriority w:val="99"/>
    <w:unhideWhenUsed w:val="1"/>
    <w:rsid w:val="00AC4800"/>
    <w:pPr>
      <w:spacing w:after="0"/>
      <w:ind w:left="1980" w:hanging="220"/>
    </w:pPr>
    <w:rPr>
      <w:sz w:val="18"/>
      <w:szCs w:val="18"/>
    </w:rPr>
  </w:style>
  <w:style w:type="paragraph" w:styleId="Ttulodendice">
    <w:name w:val="index heading"/>
    <w:basedOn w:val="Normal"/>
    <w:next w:val="ndice1"/>
    <w:uiPriority w:val="99"/>
    <w:unhideWhenUsed w:val="1"/>
    <w:rsid w:val="00AC4800"/>
    <w:pPr>
      <w:spacing w:after="120" w:before="240"/>
      <w:jc w:val="center"/>
    </w:pPr>
    <w:rPr>
      <w:b w:val="1"/>
      <w:bCs w:val="1"/>
      <w:sz w:val="26"/>
      <w:szCs w:val="26"/>
    </w:rPr>
  </w:style>
  <w:style w:type="character" w:styleId="Ttulo1Car" w:customStyle="1">
    <w:name w:val="Título 1 Car"/>
    <w:basedOn w:val="Fuentedeprrafopredeter"/>
    <w:link w:val="Ttulo1"/>
    <w:uiPriority w:val="9"/>
    <w:rsid w:val="006D53B6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paragraph" w:styleId="Tabladeilustraciones">
    <w:name w:val="table of figures"/>
    <w:basedOn w:val="Normal"/>
    <w:next w:val="Normal"/>
    <w:uiPriority w:val="99"/>
    <w:semiHidden w:val="1"/>
    <w:unhideWhenUsed w:val="1"/>
    <w:rsid w:val="00AC4800"/>
    <w:pPr>
      <w:spacing w:after="0"/>
    </w:pPr>
  </w:style>
  <w:style w:type="paragraph" w:styleId="Encabezadodelista">
    <w:name w:val="toa heading"/>
    <w:basedOn w:val="INDICENivel1"/>
    <w:next w:val="Normal"/>
    <w:autoRedefine w:val="1"/>
    <w:uiPriority w:val="99"/>
    <w:semiHidden w:val="1"/>
    <w:unhideWhenUsed w:val="1"/>
    <w:rsid w:val="00AC4800"/>
    <w:pPr>
      <w:spacing w:before="120"/>
    </w:pPr>
    <w:rPr>
      <w:rFonts w:ascii="Calibri" w:hAnsi="Calibri" w:cstheme="majorBidi" w:eastAsiaTheme="majorEastAsia"/>
      <w:b w:val="0"/>
      <w:bCs w:val="1"/>
      <w:color w:val="000000" w:themeColor="text1"/>
      <w:sz w:val="24"/>
      <w:szCs w:val="24"/>
    </w:rPr>
  </w:style>
  <w:style w:type="paragraph" w:styleId="Textoconsangra">
    <w:name w:val="table of authorities"/>
    <w:basedOn w:val="INDICENivel2"/>
    <w:next w:val="Normal"/>
    <w:autoRedefine w:val="1"/>
    <w:uiPriority w:val="99"/>
    <w:semiHidden w:val="1"/>
    <w:unhideWhenUsed w:val="1"/>
    <w:rsid w:val="00AC4800"/>
    <w:pPr>
      <w:spacing w:after="0"/>
      <w:ind w:left="220" w:hanging="220"/>
    </w:pPr>
    <w:rPr>
      <w:rFonts w:ascii="Calibri" w:hAnsi="Calibri"/>
      <w:color w:val="000000" w:themeColor="text1"/>
    </w:rPr>
  </w:style>
  <w:style w:type="paragraph" w:styleId="TDC1">
    <w:name w:val="toc 1"/>
    <w:basedOn w:val="INDICENivel1"/>
    <w:next w:val="Normal"/>
    <w:autoRedefine w:val="1"/>
    <w:uiPriority w:val="39"/>
    <w:unhideWhenUsed w:val="1"/>
    <w:rsid w:val="006D53B6"/>
    <w:pPr>
      <w:pBdr>
        <w:top w:color="auto" w:space="0" w:sz="0" w:val="none"/>
        <w:bottom w:color="auto" w:space="0" w:sz="0" w:val="none"/>
      </w:pBdr>
      <w:spacing w:before="240" w:line="240" w:lineRule="auto"/>
    </w:pPr>
  </w:style>
  <w:style w:type="paragraph" w:styleId="TDC2">
    <w:name w:val="toc 2"/>
    <w:basedOn w:val="INDICENivel2"/>
    <w:next w:val="Normal"/>
    <w:autoRedefine w:val="1"/>
    <w:uiPriority w:val="39"/>
    <w:unhideWhenUsed w:val="1"/>
    <w:rsid w:val="006D53B6"/>
    <w:pPr>
      <w:pBdr>
        <w:bottom w:color="auto" w:space="0" w:sz="0" w:val="none"/>
      </w:pBdr>
      <w:spacing w:after="0" w:before="0"/>
      <w:ind w:left="680"/>
    </w:pPr>
    <w:rPr>
      <w:b w:val="0"/>
      <w:color w:val="000000" w:themeColor="text1"/>
    </w:rPr>
  </w:style>
  <w:style w:type="paragraph" w:styleId="TtuloTDC">
    <w:name w:val="TOC Heading"/>
    <w:basedOn w:val="Ttulo1"/>
    <w:next w:val="Normal"/>
    <w:uiPriority w:val="39"/>
    <w:unhideWhenUsed w:val="1"/>
    <w:qFormat w:val="1"/>
    <w:rsid w:val="006D53B6"/>
    <w:pPr>
      <w:outlineLvl w:val="9"/>
    </w:pPr>
    <w:rPr>
      <w:lang w:eastAsia="es-ES"/>
    </w:rPr>
  </w:style>
  <w:style w:type="character" w:styleId="Hipervnculo">
    <w:name w:val="Hyperlink"/>
    <w:basedOn w:val="Fuentedeprrafopredeter"/>
    <w:uiPriority w:val="99"/>
    <w:unhideWhenUsed w:val="1"/>
    <w:rsid w:val="006D53B6"/>
    <w:rPr>
      <w:color w:val="0000ff" w:themeColor="hyperlink"/>
      <w:u w:val="single"/>
    </w:rPr>
  </w:style>
  <w:style w:type="character" w:styleId="Refdecomentario">
    <w:name w:val="annotation reference"/>
    <w:basedOn w:val="Fuentedeprrafopredeter"/>
    <w:uiPriority w:val="99"/>
    <w:semiHidden w:val="1"/>
    <w:unhideWhenUsed w:val="1"/>
    <w:rsid w:val="00A96C0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 w:val="1"/>
    <w:unhideWhenUsed w:val="1"/>
    <w:rsid w:val="00A96C06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 w:val="1"/>
    <w:rsid w:val="00A96C0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 w:val="1"/>
    <w:unhideWhenUsed w:val="1"/>
    <w:rsid w:val="00A96C06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 w:val="1"/>
    <w:rsid w:val="00A96C06"/>
    <w:rPr>
      <w:b w:val="1"/>
      <w:bCs w:val="1"/>
      <w:sz w:val="20"/>
      <w:szCs w:val="20"/>
    </w:r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B5041E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pPJQb4cRD9eGNyG8AhuLXmGpcQ==">CgMxLjAyD2lkLmJ3cjY2ZG9vM3c1bTIPaWQuNDMzYm52MjEzNzZpMg9pZC5uMXZiMDZsYWNkY2wyD2lkLnU5Nnh1eXNqaXk2ZDIPaWQuMm5jZmhtNGk2b3ozMg5pZC5vYXNsYzh4OXBrcTgAciExNXRPOURHdXFULU9TU2VPb0lja3dWbnN6THlfbEVCYks=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2025-09-05T07:09:00Z</dcterms:created>
  <dc:creator>JC Morante</dc:creator>
</cp:coreProperties>
</file>